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EAB6" w14:textId="77777777" w:rsidR="00D347D5" w:rsidRPr="00016D93" w:rsidRDefault="00D347D5" w:rsidP="008E61D6">
      <w:pPr>
        <w:pStyle w:val="Nagwek"/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016D93">
        <w:rPr>
          <w:rFonts w:ascii="Bookman Old Style" w:hAnsi="Bookman Old Style" w:cs="Times New Roman"/>
          <w:b/>
          <w:bCs/>
          <w:sz w:val="18"/>
          <w:szCs w:val="18"/>
        </w:rPr>
        <w:t>INFORMACJA O PRZETWARZANIU DANYCH OSOBOWYCH</w:t>
      </w:r>
    </w:p>
    <w:p w14:paraId="2254B4F6" w14:textId="77777777" w:rsidR="008E61D6" w:rsidRDefault="008E61D6" w:rsidP="008E61D6">
      <w:pPr>
        <w:jc w:val="center"/>
        <w:rPr>
          <w:rFonts w:ascii="Bookman Old Style" w:eastAsia="Times New Roman" w:hAnsi="Bookman Old Style" w:cs="Times New Roman"/>
          <w:b/>
          <w:bCs/>
          <w:kern w:val="3"/>
          <w:sz w:val="18"/>
          <w:szCs w:val="18"/>
          <w:u w:val="single"/>
          <w:lang w:eastAsia="zh-CN"/>
        </w:rPr>
      </w:pPr>
      <w:r w:rsidRPr="008E61D6">
        <w:rPr>
          <w:rFonts w:ascii="Bookman Old Style" w:eastAsia="Times New Roman" w:hAnsi="Bookman Old Style" w:cs="Times New Roman"/>
          <w:b/>
          <w:bCs/>
          <w:kern w:val="3"/>
          <w:sz w:val="18"/>
          <w:szCs w:val="18"/>
          <w:u w:val="single"/>
          <w:lang w:eastAsia="zh-CN"/>
        </w:rPr>
        <w:t>w zakresie stosowania Standardów Ochrony Małoletnich</w:t>
      </w:r>
    </w:p>
    <w:p w14:paraId="6E7F04D0" w14:textId="77777777" w:rsidR="000F4243" w:rsidRPr="00C27C26" w:rsidRDefault="00724F97" w:rsidP="000F4243">
      <w:pPr>
        <w:jc w:val="both"/>
        <w:rPr>
          <w:rFonts w:ascii="Bookman Old Style" w:hAnsi="Bookman Old Style" w:cs="Calibri"/>
          <w:sz w:val="18"/>
          <w:szCs w:val="18"/>
        </w:rPr>
      </w:pPr>
      <w:r w:rsidRPr="00724F97">
        <w:rPr>
          <w:rFonts w:ascii="Bookman Old Style" w:hAnsi="Bookman Old Style"/>
          <w:sz w:val="18"/>
          <w:szCs w:val="18"/>
          <w:u w:val="single"/>
        </w:rPr>
        <w:t>TOŻSAMOŚĆ</w:t>
      </w:r>
      <w:r>
        <w:rPr>
          <w:rFonts w:ascii="Bookman Old Style" w:hAnsi="Bookman Old Style"/>
          <w:sz w:val="18"/>
          <w:szCs w:val="18"/>
          <w:u w:val="single"/>
        </w:rPr>
        <w:t> </w:t>
      </w:r>
      <w:r w:rsidRPr="00724F97">
        <w:rPr>
          <w:rFonts w:ascii="Bookman Old Style" w:hAnsi="Bookman Old Style"/>
          <w:sz w:val="18"/>
          <w:szCs w:val="18"/>
          <w:u w:val="single"/>
        </w:rPr>
        <w:t>I</w:t>
      </w:r>
      <w:r>
        <w:rPr>
          <w:rFonts w:ascii="Bookman Old Style" w:hAnsi="Bookman Old Style"/>
          <w:sz w:val="18"/>
          <w:szCs w:val="18"/>
          <w:u w:val="single"/>
        </w:rPr>
        <w:t> </w:t>
      </w:r>
      <w:r w:rsidRPr="00724F97">
        <w:rPr>
          <w:rFonts w:ascii="Bookman Old Style" w:hAnsi="Bookman Old Style"/>
          <w:sz w:val="18"/>
          <w:szCs w:val="18"/>
          <w:u w:val="single"/>
        </w:rPr>
        <w:t>DANE</w:t>
      </w:r>
      <w:r>
        <w:rPr>
          <w:rFonts w:ascii="Bookman Old Style" w:hAnsi="Bookman Old Style"/>
          <w:sz w:val="18"/>
          <w:szCs w:val="18"/>
          <w:u w:val="single"/>
        </w:rPr>
        <w:t> </w:t>
      </w:r>
      <w:r w:rsidRPr="00724F97">
        <w:rPr>
          <w:rFonts w:ascii="Bookman Old Style" w:hAnsi="Bookman Old Style"/>
          <w:sz w:val="18"/>
          <w:szCs w:val="18"/>
          <w:u w:val="single"/>
        </w:rPr>
        <w:t>KONTAKTOWE</w:t>
      </w:r>
      <w:r>
        <w:rPr>
          <w:rFonts w:ascii="Bookman Old Style" w:hAnsi="Bookman Old Style"/>
          <w:sz w:val="18"/>
          <w:szCs w:val="18"/>
          <w:u w:val="single"/>
        </w:rPr>
        <w:t> </w:t>
      </w:r>
      <w:r w:rsidRPr="00724F97">
        <w:rPr>
          <w:rFonts w:ascii="Bookman Old Style" w:hAnsi="Bookman Old Style"/>
          <w:sz w:val="18"/>
          <w:szCs w:val="18"/>
          <w:u w:val="single"/>
        </w:rPr>
        <w:t>ADMINISTRATORA</w:t>
      </w:r>
      <w:r>
        <w:rPr>
          <w:rFonts w:ascii="Bookman Old Style" w:hAnsi="Bookman Old Style"/>
          <w:sz w:val="18"/>
          <w:szCs w:val="18"/>
          <w:u w:val="single"/>
        </w:rPr>
        <w:t> </w:t>
      </w:r>
      <w:r w:rsidRPr="00724F97">
        <w:rPr>
          <w:rFonts w:ascii="Bookman Old Style" w:hAnsi="Bookman Old Style"/>
          <w:sz w:val="18"/>
          <w:szCs w:val="18"/>
          <w:u w:val="single"/>
        </w:rPr>
        <w:t>DANYCH</w:t>
      </w:r>
      <w:r>
        <w:rPr>
          <w:rFonts w:ascii="Bookman Old Style" w:hAnsi="Bookman Old Style"/>
          <w:sz w:val="18"/>
          <w:szCs w:val="18"/>
          <w:u w:val="single"/>
        </w:rPr>
        <w:t xml:space="preserve">                                                 </w:t>
      </w:r>
      <w:r w:rsidR="00A87C2F" w:rsidRPr="00734D71">
        <w:rPr>
          <w:rFonts w:ascii="Bookman Old Style" w:hAnsi="Bookman Old Style"/>
          <w:sz w:val="18"/>
          <w:szCs w:val="18"/>
        </w:rPr>
        <w:t xml:space="preserve">Administratorem danych </w:t>
      </w:r>
      <w:r w:rsidR="00564E74" w:rsidRPr="00734D71">
        <w:rPr>
          <w:rFonts w:ascii="Bookman Old Style" w:hAnsi="Bookman Old Style"/>
          <w:sz w:val="18"/>
          <w:szCs w:val="18"/>
        </w:rPr>
        <w:t>osobowych</w:t>
      </w:r>
      <w:r w:rsidR="00FA1C89">
        <w:rPr>
          <w:rFonts w:ascii="Bookman Old Style" w:hAnsi="Bookman Old Style"/>
          <w:sz w:val="18"/>
          <w:szCs w:val="18"/>
        </w:rPr>
        <w:t xml:space="preserve"> jest: </w:t>
      </w:r>
      <w:r w:rsidR="000F4243" w:rsidRPr="00D71EE4">
        <w:rPr>
          <w:rFonts w:ascii="Bookman Old Style" w:hAnsi="Bookman Old Style"/>
          <w:sz w:val="18"/>
          <w:szCs w:val="18"/>
        </w:rPr>
        <w:t>Dom Kultury „Idalin” w Radomiu, z siedzibą 26-600 Radom, Bluszczowa 4/8</w:t>
      </w:r>
      <w:r w:rsidR="000F4243" w:rsidRPr="00B5335F">
        <w:rPr>
          <w:rFonts w:ascii="Bookman Old Style" w:hAnsi="Bookman Old Style"/>
          <w:sz w:val="18"/>
          <w:szCs w:val="18"/>
        </w:rPr>
        <w:t>.</w:t>
      </w:r>
      <w:r w:rsidR="000F4243" w:rsidRPr="00A2377D">
        <w:rPr>
          <w:rFonts w:ascii="Bookman Old Style" w:hAnsi="Bookman Old Style"/>
          <w:sz w:val="18"/>
          <w:szCs w:val="18"/>
        </w:rPr>
        <w:t xml:space="preserve"> Z administratorem można się skontaktować poprzez nr telefonu: </w:t>
      </w:r>
      <w:r w:rsidR="000F4243" w:rsidRPr="00CC2E37">
        <w:rPr>
          <w:rFonts w:ascii="Bookman Old Style" w:hAnsi="Bookman Old Style"/>
          <w:sz w:val="18"/>
          <w:szCs w:val="18"/>
        </w:rPr>
        <w:t>48</w:t>
      </w:r>
      <w:r w:rsidR="000F4243">
        <w:rPr>
          <w:rFonts w:ascii="Bookman Old Style" w:hAnsi="Bookman Old Style"/>
          <w:sz w:val="18"/>
          <w:szCs w:val="18"/>
        </w:rPr>
        <w:t>3652717</w:t>
      </w:r>
      <w:r w:rsidR="000F4243" w:rsidRPr="00C27C26">
        <w:rPr>
          <w:rFonts w:ascii="Bookman Old Style" w:hAnsi="Bookman Old Style" w:cs="Calibri"/>
          <w:sz w:val="18"/>
          <w:szCs w:val="18"/>
        </w:rPr>
        <w:t xml:space="preserve"> lub pisemnie na adres siedziby administratora.</w:t>
      </w:r>
    </w:p>
    <w:p w14:paraId="1AA4227F" w14:textId="19E88C23" w:rsidR="00724F97" w:rsidRPr="00016D93" w:rsidRDefault="00724F97" w:rsidP="00FE10EC">
      <w:pPr>
        <w:jc w:val="both"/>
        <w:rPr>
          <w:rStyle w:val="apple-converted-space"/>
          <w:rFonts w:ascii="Bookman Old Style" w:hAnsi="Bookman Old Style" w:cs="Times New Roman"/>
          <w:sz w:val="18"/>
          <w:szCs w:val="18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DANE</w:t>
      </w:r>
      <w:r w:rsidR="00E930E7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KONTAKTOWE</w:t>
      </w:r>
      <w:r w:rsidR="00E930E7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INSPEKTORA</w:t>
      </w:r>
      <w:r w:rsidR="00E930E7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OCHRONY</w:t>
      </w:r>
      <w:r w:rsidR="00E930E7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 xml:space="preserve">DANYCH </w:t>
      </w:r>
      <w:r>
        <w:rPr>
          <w:rFonts w:ascii="Bookman Old Style" w:hAnsi="Bookman Old Style" w:cs="Times New Roman"/>
          <w:sz w:val="18"/>
          <w:szCs w:val="18"/>
        </w:rPr>
        <w:t xml:space="preserve">    </w:t>
      </w:r>
      <w:r w:rsidR="00E930E7">
        <w:rPr>
          <w:rFonts w:ascii="Bookman Old Style" w:hAnsi="Bookman Old Style" w:cs="Times New Roman"/>
          <w:sz w:val="18"/>
          <w:szCs w:val="18"/>
        </w:rPr>
        <w:t xml:space="preserve">   </w:t>
      </w:r>
      <w:r w:rsidR="00F42054">
        <w:rPr>
          <w:rFonts w:ascii="Bookman Old Style" w:hAnsi="Bookman Old Style" w:cs="Times New Roman"/>
          <w:sz w:val="18"/>
          <w:szCs w:val="18"/>
        </w:rPr>
        <w:t xml:space="preserve">        </w:t>
      </w:r>
      <w:r w:rsidRPr="00016D93">
        <w:rPr>
          <w:rFonts w:ascii="Bookman Old Style" w:hAnsi="Bookman Old Style" w:cs="Times New Roman"/>
          <w:sz w:val="18"/>
          <w:szCs w:val="18"/>
        </w:rPr>
        <w:t>Inspektorem ochrony danych osobowych</w:t>
      </w:r>
      <w:r w:rsidR="00F42054">
        <w:rPr>
          <w:rFonts w:ascii="Bookman Old Style" w:hAnsi="Bookman Old Style" w:cs="Times New Roman"/>
          <w:sz w:val="18"/>
          <w:szCs w:val="18"/>
        </w:rPr>
        <w:t> </w:t>
      </w:r>
      <w:r w:rsidRPr="00016D93">
        <w:rPr>
          <w:rFonts w:ascii="Bookman Old Style" w:hAnsi="Bookman Old Style" w:cs="Times New Roman"/>
          <w:sz w:val="18"/>
          <w:szCs w:val="18"/>
        </w:rPr>
        <w:t>jest</w:t>
      </w:r>
      <w:r w:rsidR="00E930E7">
        <w:rPr>
          <w:rFonts w:ascii="Bookman Old Style" w:hAnsi="Bookman Old Style" w:cs="Times New Roman"/>
          <w:sz w:val="18"/>
          <w:szCs w:val="18"/>
        </w:rPr>
        <w:t> 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Pani</w:t>
      </w:r>
      <w:r w:rsidR="00F42054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Ilona</w:t>
      </w:r>
      <w:r w:rsidR="00E930E7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Głogowska</w:t>
      </w:r>
      <w:r w:rsidR="00E930E7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-</w:t>
      </w:r>
      <w:r w:rsidR="00E930E7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Kowalczyk,</w:t>
      </w:r>
      <w:r w:rsidR="00E930E7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r w:rsidR="00F42054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 xml:space="preserve">                                 </w:t>
      </w:r>
      <w:r w:rsidRPr="00016D93">
        <w:rPr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email:</w:t>
      </w:r>
      <w:r w:rsidRPr="00016D93">
        <w:rPr>
          <w:rStyle w:val="apple-converted-space"/>
          <w:rFonts w:ascii="Bookman Old Style" w:hAnsi="Bookman Old Style" w:cs="Times New Roman"/>
          <w:color w:val="000000"/>
          <w:sz w:val="18"/>
          <w:szCs w:val="18"/>
          <w:shd w:val="clear" w:color="auto" w:fill="FFFFFF"/>
        </w:rPr>
        <w:t> </w:t>
      </w:r>
      <w:hyperlink r:id="rId5" w:history="1">
        <w:r w:rsidRPr="00016D93">
          <w:rPr>
            <w:rStyle w:val="Hipercze"/>
            <w:rFonts w:ascii="Bookman Old Style" w:hAnsi="Bookman Old Style" w:cs="Times New Roman"/>
            <w:sz w:val="18"/>
            <w:szCs w:val="18"/>
            <w:shd w:val="clear" w:color="auto" w:fill="FFFFFF"/>
          </w:rPr>
          <w:t>kancelaria.odo@gmail.com</w:t>
        </w:r>
      </w:hyperlink>
    </w:p>
    <w:p w14:paraId="566F890F" w14:textId="77777777" w:rsidR="00D347D5" w:rsidRDefault="00E930E7" w:rsidP="00FE10EC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  <w:u w:val="single"/>
        </w:rPr>
      </w:pPr>
      <w:r>
        <w:rPr>
          <w:rFonts w:ascii="Bookman Old Style" w:hAnsi="Bookman Old Style" w:cs="Times New Roman"/>
          <w:sz w:val="18"/>
          <w:szCs w:val="18"/>
          <w:u w:val="single"/>
        </w:rPr>
        <w:t>C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ELE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PRZETWARZANIA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="00D347D5">
        <w:rPr>
          <w:rFonts w:ascii="Bookman Old Style" w:hAnsi="Bookman Old Style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15FC4DD0" w14:textId="66C19B8A" w:rsidR="00D6474D" w:rsidRDefault="00E930E7" w:rsidP="00FE10EC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Dane przetwarzane będą w celu </w:t>
      </w:r>
      <w:r w:rsidR="00D6474D" w:rsidRPr="00D6474D">
        <w:rPr>
          <w:rFonts w:ascii="Bookman Old Style" w:hAnsi="Bookman Old Style" w:cs="Times New Roman"/>
          <w:sz w:val="18"/>
          <w:szCs w:val="18"/>
        </w:rPr>
        <w:t>wypełnienia obowiązku prawnego</w:t>
      </w:r>
      <w:r w:rsidR="00D6474D">
        <w:rPr>
          <w:rFonts w:ascii="Bookman Old Style" w:hAnsi="Bookman Old Style" w:cs="Times New Roman"/>
          <w:sz w:val="18"/>
          <w:szCs w:val="18"/>
        </w:rPr>
        <w:t xml:space="preserve"> </w:t>
      </w:r>
      <w:r w:rsidR="00D6474D" w:rsidRPr="00D6474D">
        <w:rPr>
          <w:rFonts w:ascii="Bookman Old Style" w:hAnsi="Bookman Old Style" w:cs="Times New Roman"/>
          <w:sz w:val="18"/>
          <w:szCs w:val="18"/>
        </w:rPr>
        <w:t>ciążącego na Administratorze, związanego z realizowaniem obowiązków w zakresie</w:t>
      </w:r>
      <w:r w:rsidR="00D6474D">
        <w:rPr>
          <w:rFonts w:ascii="Bookman Old Style" w:hAnsi="Bookman Old Style" w:cs="Times New Roman"/>
          <w:sz w:val="18"/>
          <w:szCs w:val="18"/>
        </w:rPr>
        <w:t xml:space="preserve"> </w:t>
      </w:r>
      <w:r w:rsidR="00D6474D" w:rsidRPr="00D6474D">
        <w:rPr>
          <w:rFonts w:ascii="Bookman Old Style" w:hAnsi="Bookman Old Style" w:cs="Times New Roman"/>
          <w:sz w:val="18"/>
          <w:szCs w:val="18"/>
        </w:rPr>
        <w:t xml:space="preserve">zapewnienia ochrony dzieci, na podstawie ustawy </w:t>
      </w:r>
      <w:r w:rsidR="00D6474D">
        <w:rPr>
          <w:rFonts w:ascii="Bookman Old Style" w:hAnsi="Bookman Old Style" w:cs="Times New Roman"/>
          <w:sz w:val="18"/>
          <w:szCs w:val="18"/>
        </w:rPr>
        <w:t xml:space="preserve">      </w:t>
      </w:r>
      <w:r w:rsidR="00D6474D" w:rsidRPr="00D6474D">
        <w:rPr>
          <w:rFonts w:ascii="Bookman Old Style" w:hAnsi="Bookman Old Style" w:cs="Times New Roman"/>
          <w:sz w:val="18"/>
          <w:szCs w:val="18"/>
        </w:rPr>
        <w:t>z dnia 13 maja 2016 r. o</w:t>
      </w:r>
      <w:r w:rsidR="00D6474D">
        <w:rPr>
          <w:rFonts w:ascii="Bookman Old Style" w:hAnsi="Bookman Old Style" w:cs="Times New Roman"/>
          <w:sz w:val="18"/>
          <w:szCs w:val="18"/>
        </w:rPr>
        <w:t xml:space="preserve"> </w:t>
      </w:r>
      <w:r w:rsidR="00D6474D" w:rsidRPr="00D6474D">
        <w:rPr>
          <w:rFonts w:ascii="Bookman Old Style" w:hAnsi="Bookman Old Style" w:cs="Times New Roman"/>
          <w:sz w:val="18"/>
          <w:szCs w:val="18"/>
        </w:rPr>
        <w:t>przeciwdziałaniu zagrożeniom przestępczością na tle seksualnym</w:t>
      </w:r>
      <w:r w:rsidR="00D6474D">
        <w:rPr>
          <w:rFonts w:ascii="Bookman Old Style" w:hAnsi="Bookman Old Style" w:cs="Times New Roman"/>
          <w:sz w:val="18"/>
          <w:szCs w:val="18"/>
        </w:rPr>
        <w:t xml:space="preserve"> w zw. z</w:t>
      </w:r>
      <w:r w:rsidR="00D6474D" w:rsidRPr="00D6474D">
        <w:rPr>
          <w:rFonts w:ascii="Bookman Old Style" w:hAnsi="Bookman Old Style" w:cs="Times New Roman"/>
          <w:sz w:val="18"/>
          <w:szCs w:val="18"/>
        </w:rPr>
        <w:t xml:space="preserve"> art. 6 ust. 1 lit. c</w:t>
      </w:r>
      <w:r w:rsidR="00D6474D">
        <w:rPr>
          <w:rFonts w:ascii="Bookman Old Style" w:hAnsi="Bookman Old Style" w:cs="Times New Roman"/>
          <w:sz w:val="18"/>
          <w:szCs w:val="18"/>
        </w:rPr>
        <w:t xml:space="preserve"> </w:t>
      </w:r>
      <w:r w:rsidR="00D6474D" w:rsidRPr="00D6474D">
        <w:rPr>
          <w:rFonts w:ascii="Bookman Old Style" w:hAnsi="Bookman Old Style" w:cs="Times New Roman"/>
          <w:sz w:val="18"/>
          <w:szCs w:val="18"/>
        </w:rPr>
        <w:t>RODO lub art. 9 ust. 2 lit. b RODO</w:t>
      </w:r>
      <w:r w:rsidR="00D6474D">
        <w:rPr>
          <w:rFonts w:ascii="Bookman Old Style" w:hAnsi="Bookman Old Style" w:cs="Times New Roman"/>
          <w:sz w:val="18"/>
          <w:szCs w:val="18"/>
        </w:rPr>
        <w:t xml:space="preserve"> oraz w celu archiwizacji dokumentów. </w:t>
      </w:r>
    </w:p>
    <w:p w14:paraId="50EE1D3E" w14:textId="77777777" w:rsidR="00D6474D" w:rsidRDefault="00E930E7" w:rsidP="00FE10EC">
      <w:pPr>
        <w:spacing w:line="24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PODSTAWA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PRAWNA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 </w:t>
      </w:r>
      <w:r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Bookman Old Style" w:hAnsi="Bookman Old Style"/>
          <w:sz w:val="18"/>
          <w:szCs w:val="18"/>
          <w:u w:val="single"/>
        </w:rPr>
        <w:t xml:space="preserve">                                                                             </w:t>
      </w:r>
    </w:p>
    <w:p w14:paraId="571933BF" w14:textId="33AD392C" w:rsidR="00D6474D" w:rsidRP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1) Ustaw</w:t>
      </w:r>
      <w:r>
        <w:rPr>
          <w:rFonts w:ascii="Bookman Old Style" w:hAnsi="Bookman Old Style"/>
          <w:bCs/>
          <w:sz w:val="18"/>
          <w:szCs w:val="18"/>
        </w:rPr>
        <w:t>a</w:t>
      </w:r>
      <w:r w:rsidRPr="00D6474D">
        <w:rPr>
          <w:rFonts w:ascii="Bookman Old Style" w:hAnsi="Bookman Old Style"/>
          <w:bCs/>
          <w:sz w:val="18"/>
          <w:szCs w:val="18"/>
        </w:rPr>
        <w:t xml:space="preserve"> z dnia 13.05.2016 r. o przeciwdziałaniu zagrożeniom przestępczością na tle seksualnym</w:t>
      </w:r>
    </w:p>
    <w:p w14:paraId="7CE30F5C" w14:textId="77777777" w:rsidR="00D6474D" w:rsidRP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i ochronie małoletnich;</w:t>
      </w:r>
    </w:p>
    <w:p w14:paraId="2DD1289F" w14:textId="4EFFB682" w:rsidR="00D6474D" w:rsidRP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2) Ustaw</w:t>
      </w:r>
      <w:r>
        <w:rPr>
          <w:rFonts w:ascii="Bookman Old Style" w:hAnsi="Bookman Old Style"/>
          <w:bCs/>
          <w:sz w:val="18"/>
          <w:szCs w:val="18"/>
        </w:rPr>
        <w:t>a</w:t>
      </w:r>
      <w:r w:rsidRPr="00D6474D">
        <w:rPr>
          <w:rFonts w:ascii="Bookman Old Style" w:hAnsi="Bookman Old Style"/>
          <w:bCs/>
          <w:sz w:val="18"/>
          <w:szCs w:val="18"/>
        </w:rPr>
        <w:t xml:space="preserve"> z dnia 29 lipca 2005 r. o przeciwdziałaniu przemocy domowej;</w:t>
      </w:r>
    </w:p>
    <w:p w14:paraId="4C101A54" w14:textId="5D003FCD" w:rsidR="00D6474D" w:rsidRP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3) Rozporządzeni</w:t>
      </w:r>
      <w:r>
        <w:rPr>
          <w:rFonts w:ascii="Bookman Old Style" w:hAnsi="Bookman Old Style"/>
          <w:bCs/>
          <w:sz w:val="18"/>
          <w:szCs w:val="18"/>
        </w:rPr>
        <w:t>e</w:t>
      </w:r>
      <w:r w:rsidRPr="00D6474D">
        <w:rPr>
          <w:rFonts w:ascii="Bookman Old Style" w:hAnsi="Bookman Old Style"/>
          <w:bCs/>
          <w:sz w:val="18"/>
          <w:szCs w:val="18"/>
        </w:rPr>
        <w:t xml:space="preserve"> Rady Ministrów z dnia 6 września 2023 r. w sprawie procedury "Niebieskie</w:t>
      </w:r>
    </w:p>
    <w:p w14:paraId="20CED5B2" w14:textId="77777777" w:rsidR="00D6474D" w:rsidRP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Karty" oraz wzorów formularzy "Niebieska Karta";</w:t>
      </w:r>
    </w:p>
    <w:p w14:paraId="39E8C496" w14:textId="3AB16F51" w:rsidR="00D6474D" w:rsidRP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4) Ustaw</w:t>
      </w:r>
      <w:r>
        <w:rPr>
          <w:rFonts w:ascii="Bookman Old Style" w:hAnsi="Bookman Old Style"/>
          <w:bCs/>
          <w:sz w:val="18"/>
          <w:szCs w:val="18"/>
        </w:rPr>
        <w:t xml:space="preserve">a </w:t>
      </w:r>
      <w:r w:rsidRPr="00D6474D">
        <w:rPr>
          <w:rFonts w:ascii="Bookman Old Style" w:hAnsi="Bookman Old Style"/>
          <w:bCs/>
          <w:sz w:val="18"/>
          <w:szCs w:val="18"/>
        </w:rPr>
        <w:t>z 6 czerwca 1997 r. Kodeks postępowania karnego;</w:t>
      </w:r>
    </w:p>
    <w:p w14:paraId="31CA8DCD" w14:textId="0B754F7A" w:rsidR="00D6474D" w:rsidRP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5) Ustaw</w:t>
      </w:r>
      <w:r>
        <w:rPr>
          <w:rFonts w:ascii="Bookman Old Style" w:hAnsi="Bookman Old Style"/>
          <w:bCs/>
          <w:sz w:val="18"/>
          <w:szCs w:val="18"/>
        </w:rPr>
        <w:t>a</w:t>
      </w:r>
      <w:r w:rsidRPr="00D6474D">
        <w:rPr>
          <w:rFonts w:ascii="Bookman Old Style" w:hAnsi="Bookman Old Style"/>
          <w:bCs/>
          <w:sz w:val="18"/>
          <w:szCs w:val="18"/>
        </w:rPr>
        <w:t xml:space="preserve"> z 17 listopada 1964 r. Kodeks postepowania cywilnego;</w:t>
      </w:r>
    </w:p>
    <w:p w14:paraId="42AECD1C" w14:textId="0C9CC34A" w:rsidR="00D6474D" w:rsidRP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6) Ustaw</w:t>
      </w:r>
      <w:r>
        <w:rPr>
          <w:rFonts w:ascii="Bookman Old Style" w:hAnsi="Bookman Old Style"/>
          <w:bCs/>
          <w:sz w:val="18"/>
          <w:szCs w:val="18"/>
        </w:rPr>
        <w:t xml:space="preserve">a </w:t>
      </w:r>
      <w:r w:rsidRPr="00D6474D">
        <w:rPr>
          <w:rFonts w:ascii="Bookman Old Style" w:hAnsi="Bookman Old Style"/>
          <w:bCs/>
          <w:sz w:val="18"/>
          <w:szCs w:val="18"/>
        </w:rPr>
        <w:t>z dnia 28 lipca 2023 r. o zmianie ustawy – Kodeks rodzinny i opiekuńczy oraz niektórych</w:t>
      </w:r>
    </w:p>
    <w:p w14:paraId="46FF8AA1" w14:textId="77777777" w:rsidR="00D6474D" w:rsidRP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innych ustaw</w:t>
      </w:r>
    </w:p>
    <w:p w14:paraId="54762C10" w14:textId="1B932EEA" w:rsidR="00D6474D" w:rsidRP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7) Ustaw</w:t>
      </w:r>
      <w:r>
        <w:rPr>
          <w:rFonts w:ascii="Bookman Old Style" w:hAnsi="Bookman Old Style"/>
          <w:bCs/>
          <w:sz w:val="18"/>
          <w:szCs w:val="18"/>
        </w:rPr>
        <w:t>a</w:t>
      </w:r>
      <w:r w:rsidRPr="00D6474D">
        <w:rPr>
          <w:rFonts w:ascii="Bookman Old Style" w:hAnsi="Bookman Old Style"/>
          <w:bCs/>
          <w:sz w:val="18"/>
          <w:szCs w:val="18"/>
        </w:rPr>
        <w:t xml:space="preserve"> z dnia 26 stycznia 1982 r. – Karta Nauczyciela</w:t>
      </w:r>
    </w:p>
    <w:p w14:paraId="54853907" w14:textId="6C340666" w:rsidR="00D6474D" w:rsidRP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8) Ustaw</w:t>
      </w:r>
      <w:r>
        <w:rPr>
          <w:rFonts w:ascii="Bookman Old Style" w:hAnsi="Bookman Old Style"/>
          <w:bCs/>
          <w:sz w:val="18"/>
          <w:szCs w:val="18"/>
        </w:rPr>
        <w:t xml:space="preserve">a </w:t>
      </w:r>
      <w:r w:rsidRPr="00D6474D">
        <w:rPr>
          <w:rFonts w:ascii="Bookman Old Style" w:hAnsi="Bookman Old Style"/>
          <w:bCs/>
          <w:sz w:val="18"/>
          <w:szCs w:val="18"/>
        </w:rPr>
        <w:t>z dnia 14 grudnia 2016 r. – Prawo oświatowe</w:t>
      </w:r>
    </w:p>
    <w:p w14:paraId="617F1FD6" w14:textId="0B6FBDB1" w:rsidR="00D6474D" w:rsidRDefault="00D6474D" w:rsidP="00FE10EC">
      <w:pPr>
        <w:spacing w:line="240" w:lineRule="auto"/>
        <w:jc w:val="both"/>
        <w:rPr>
          <w:rFonts w:ascii="Bookman Old Style" w:hAnsi="Bookman Old Style"/>
          <w:bCs/>
          <w:sz w:val="18"/>
          <w:szCs w:val="18"/>
        </w:rPr>
      </w:pPr>
      <w:r w:rsidRPr="00D6474D">
        <w:rPr>
          <w:rFonts w:ascii="Bookman Old Style" w:hAnsi="Bookman Old Style"/>
          <w:bCs/>
          <w:sz w:val="18"/>
          <w:szCs w:val="18"/>
        </w:rPr>
        <w:t>9) Ustaw</w:t>
      </w:r>
      <w:r>
        <w:rPr>
          <w:rFonts w:ascii="Bookman Old Style" w:hAnsi="Bookman Old Style"/>
          <w:bCs/>
          <w:sz w:val="18"/>
          <w:szCs w:val="18"/>
        </w:rPr>
        <w:t>a</w:t>
      </w:r>
      <w:r w:rsidRPr="00D6474D">
        <w:rPr>
          <w:rFonts w:ascii="Bookman Old Style" w:hAnsi="Bookman Old Style"/>
          <w:bCs/>
          <w:sz w:val="18"/>
          <w:szCs w:val="18"/>
        </w:rPr>
        <w:t xml:space="preserve"> z dnia 14 lipca 1983 r. o narodowym zasobie archiwalnym i archiwach.</w:t>
      </w:r>
    </w:p>
    <w:p w14:paraId="685DCA7A" w14:textId="389BB28B" w:rsidR="00564E74" w:rsidRPr="00734D71" w:rsidRDefault="00E930E7" w:rsidP="00FE10EC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ODBIORCY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 xml:space="preserve">DANYCH </w:t>
      </w:r>
      <w:r>
        <w:rPr>
          <w:rFonts w:ascii="Bookman Old Style" w:hAnsi="Bookman Old Style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                   </w:t>
      </w:r>
      <w:r w:rsidR="00D6474D" w:rsidRPr="00D6474D">
        <w:rPr>
          <w:rFonts w:ascii="Bookman Old Style" w:hAnsi="Bookman Old Style"/>
          <w:sz w:val="18"/>
          <w:szCs w:val="18"/>
        </w:rPr>
        <w:t xml:space="preserve">Odbiorcami danych osobowych mogą być podmioty </w:t>
      </w:r>
      <w:r w:rsidR="007559D3">
        <w:rPr>
          <w:rFonts w:ascii="Bookman Old Style" w:hAnsi="Bookman Old Style"/>
          <w:sz w:val="18"/>
          <w:szCs w:val="18"/>
        </w:rPr>
        <w:t>z którymi Administrator</w:t>
      </w:r>
      <w:r w:rsidR="00D6474D" w:rsidRPr="00D6474D">
        <w:rPr>
          <w:rFonts w:ascii="Bookman Old Style" w:hAnsi="Bookman Old Style"/>
          <w:sz w:val="18"/>
          <w:szCs w:val="18"/>
        </w:rPr>
        <w:t xml:space="preserve"> </w:t>
      </w:r>
      <w:r w:rsidR="007559D3">
        <w:rPr>
          <w:rFonts w:ascii="Bookman Old Style" w:hAnsi="Bookman Old Style"/>
          <w:sz w:val="18"/>
          <w:szCs w:val="18"/>
        </w:rPr>
        <w:t>zawarł</w:t>
      </w:r>
      <w:r w:rsidR="00D6474D" w:rsidRPr="00D6474D">
        <w:rPr>
          <w:rFonts w:ascii="Bookman Old Style" w:hAnsi="Bookman Old Style"/>
          <w:sz w:val="18"/>
          <w:szCs w:val="18"/>
        </w:rPr>
        <w:t xml:space="preserve"> umowy powierzenia </w:t>
      </w:r>
      <w:r w:rsidR="007559D3">
        <w:rPr>
          <w:rFonts w:ascii="Bookman Old Style" w:hAnsi="Bookman Old Style"/>
          <w:sz w:val="18"/>
          <w:szCs w:val="18"/>
        </w:rPr>
        <w:t xml:space="preserve">przetwarzania </w:t>
      </w:r>
      <w:r w:rsidR="00D6474D" w:rsidRPr="00D6474D">
        <w:rPr>
          <w:rFonts w:ascii="Bookman Old Style" w:hAnsi="Bookman Old Style"/>
          <w:sz w:val="18"/>
          <w:szCs w:val="18"/>
        </w:rPr>
        <w:t>danych oraz zapewniające wdrożenie odpowiednich środków</w:t>
      </w:r>
      <w:r w:rsidR="007559D3">
        <w:rPr>
          <w:rFonts w:ascii="Bookman Old Style" w:hAnsi="Bookman Old Style"/>
          <w:sz w:val="18"/>
          <w:szCs w:val="18"/>
        </w:rPr>
        <w:t xml:space="preserve"> </w:t>
      </w:r>
      <w:r w:rsidR="00D6474D" w:rsidRPr="00D6474D">
        <w:rPr>
          <w:rFonts w:ascii="Bookman Old Style" w:hAnsi="Bookman Old Style"/>
          <w:sz w:val="18"/>
          <w:szCs w:val="18"/>
        </w:rPr>
        <w:t xml:space="preserve">technicznych </w:t>
      </w:r>
      <w:r w:rsidR="007559D3">
        <w:rPr>
          <w:rFonts w:ascii="Bookman Old Style" w:hAnsi="Bookman Old Style"/>
          <w:sz w:val="18"/>
          <w:szCs w:val="18"/>
        </w:rPr>
        <w:t xml:space="preserve">                                  </w:t>
      </w:r>
      <w:r w:rsidR="00D6474D" w:rsidRPr="00D6474D">
        <w:rPr>
          <w:rFonts w:ascii="Bookman Old Style" w:hAnsi="Bookman Old Style"/>
          <w:sz w:val="18"/>
          <w:szCs w:val="18"/>
        </w:rPr>
        <w:t>i organizacyjnych oraz podmioty publiczne, którym udostępniamy dane zgodnie</w:t>
      </w:r>
      <w:r w:rsidR="007559D3">
        <w:rPr>
          <w:rFonts w:ascii="Bookman Old Style" w:hAnsi="Bookman Old Style"/>
          <w:sz w:val="18"/>
          <w:szCs w:val="18"/>
        </w:rPr>
        <w:t xml:space="preserve"> </w:t>
      </w:r>
      <w:r w:rsidR="00D6474D" w:rsidRPr="00D6474D">
        <w:rPr>
          <w:rFonts w:ascii="Bookman Old Style" w:hAnsi="Bookman Old Style"/>
          <w:sz w:val="18"/>
          <w:szCs w:val="18"/>
        </w:rPr>
        <w:t>z obowiązującymi przepisami prawa, w szczególności: Prokuratura/Policja lub Sąd Rodzinny,</w:t>
      </w:r>
      <w:r w:rsidR="007559D3">
        <w:rPr>
          <w:rFonts w:ascii="Bookman Old Style" w:hAnsi="Bookman Old Style"/>
          <w:sz w:val="18"/>
          <w:szCs w:val="18"/>
        </w:rPr>
        <w:t xml:space="preserve"> </w:t>
      </w:r>
      <w:r w:rsidR="00D6474D" w:rsidRPr="00D6474D">
        <w:rPr>
          <w:rFonts w:ascii="Bookman Old Style" w:hAnsi="Bookman Old Style"/>
          <w:sz w:val="18"/>
          <w:szCs w:val="18"/>
        </w:rPr>
        <w:t>Miejski Ośrodek Pomocy Społecznej.</w:t>
      </w:r>
    </w:p>
    <w:p w14:paraId="2DA254DD" w14:textId="7B8EB174" w:rsidR="007559D3" w:rsidRDefault="00E930E7" w:rsidP="00FE10EC">
      <w:pPr>
        <w:jc w:val="both"/>
        <w:rPr>
          <w:rFonts w:ascii="Bookman Old Style" w:hAnsi="Bookman Old Style"/>
          <w:sz w:val="18"/>
          <w:szCs w:val="18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OKRES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PRZECHOWYWANIA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DANYCH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 </w:t>
      </w:r>
      <w:r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      </w:t>
      </w:r>
      <w:r w:rsidR="007559D3" w:rsidRPr="007559D3">
        <w:rPr>
          <w:rFonts w:ascii="Bookman Old Style" w:hAnsi="Bookman Old Style"/>
          <w:sz w:val="18"/>
          <w:szCs w:val="18"/>
        </w:rPr>
        <w:t>Dane osobowe będą przechowywane przez okres niezbędny do spełnienia celu, dla którego zostały</w:t>
      </w:r>
      <w:r w:rsidR="007559D3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zebrane</w:t>
      </w:r>
      <w:r w:rsidR="007559D3">
        <w:rPr>
          <w:rFonts w:ascii="Bookman Old Style" w:hAnsi="Bookman Old Style"/>
          <w:sz w:val="18"/>
          <w:szCs w:val="18"/>
        </w:rPr>
        <w:t>,</w:t>
      </w:r>
      <w:r w:rsidR="007559D3" w:rsidRPr="007559D3">
        <w:rPr>
          <w:rFonts w:ascii="Bookman Old Style" w:hAnsi="Bookman Old Style"/>
          <w:sz w:val="18"/>
          <w:szCs w:val="18"/>
        </w:rPr>
        <w:t xml:space="preserve"> zgodnie z jednolitym rzeczowym wykazem akt obowiązującym w </w:t>
      </w:r>
      <w:r w:rsidR="007559D3">
        <w:rPr>
          <w:rFonts w:ascii="Bookman Old Style" w:hAnsi="Bookman Old Style"/>
          <w:sz w:val="18"/>
          <w:szCs w:val="18"/>
        </w:rPr>
        <w:t xml:space="preserve">placówce </w:t>
      </w:r>
      <w:r w:rsidR="007559D3" w:rsidRPr="007559D3">
        <w:rPr>
          <w:rFonts w:ascii="Bookman Old Style" w:hAnsi="Bookman Old Style"/>
          <w:sz w:val="18"/>
          <w:szCs w:val="18"/>
        </w:rPr>
        <w:t>z uwzględnieniem obowiązujących przepisów prawa o archiwizacji dokumentów wynikających</w:t>
      </w:r>
      <w:r w:rsidR="007559D3">
        <w:rPr>
          <w:rFonts w:ascii="Bookman Old Style" w:hAnsi="Bookman Old Style"/>
          <w:sz w:val="18"/>
          <w:szCs w:val="18"/>
        </w:rPr>
        <w:t xml:space="preserve"> </w:t>
      </w:r>
      <w:r w:rsidR="007559D3" w:rsidRPr="007559D3">
        <w:rPr>
          <w:rFonts w:ascii="Bookman Old Style" w:hAnsi="Bookman Old Style"/>
          <w:sz w:val="18"/>
          <w:szCs w:val="18"/>
        </w:rPr>
        <w:t>z ustawy z dnia 14 lipca 1983 r. o narodowym zasobie archiwalnym i archiwach.</w:t>
      </w:r>
      <w:r w:rsidR="007559D3">
        <w:rPr>
          <w:rFonts w:ascii="Bookman Old Style" w:hAnsi="Bookman Old Style"/>
          <w:sz w:val="18"/>
          <w:szCs w:val="18"/>
        </w:rPr>
        <w:t xml:space="preserve"> Dane będą przechowywane przez okres 2 lat od zakończenia sprawy.</w:t>
      </w:r>
    </w:p>
    <w:p w14:paraId="60FD52E5" w14:textId="6AB9A7A7" w:rsidR="007559D3" w:rsidRPr="007559D3" w:rsidRDefault="007559D3" w:rsidP="00FE10EC">
      <w:pPr>
        <w:jc w:val="both"/>
        <w:rPr>
          <w:rFonts w:ascii="Bookman Old Style" w:hAnsi="Bookman Old Style" w:cs="Times New Roman"/>
          <w:sz w:val="18"/>
          <w:szCs w:val="18"/>
          <w:u w:val="single"/>
        </w:rPr>
      </w:pPr>
      <w:r>
        <w:rPr>
          <w:rFonts w:ascii="Bookman Old Style" w:hAnsi="Bookman Old Style" w:cs="Times New Roman"/>
          <w:sz w:val="18"/>
          <w:szCs w:val="18"/>
          <w:u w:val="single"/>
        </w:rPr>
        <w:t xml:space="preserve">INFORMACJA O ŹRÓDLE DANYCH                                                                                                                                        </w:t>
      </w:r>
      <w:r w:rsidRPr="007559D3">
        <w:rPr>
          <w:rFonts w:ascii="Bookman Old Style" w:hAnsi="Bookman Old Style"/>
          <w:sz w:val="18"/>
          <w:szCs w:val="18"/>
        </w:rPr>
        <w:t>Dane osobowe mogą zostać pozyskane od osoby, której dane dotyczą, rodzica/ opiekuna prawnego,</w:t>
      </w:r>
      <w:r>
        <w:rPr>
          <w:rFonts w:ascii="Bookman Old Style" w:hAnsi="Bookman Old Style" w:cs="Times New Roman"/>
          <w:sz w:val="18"/>
          <w:szCs w:val="18"/>
          <w:u w:val="single"/>
        </w:rPr>
        <w:t xml:space="preserve"> </w:t>
      </w:r>
      <w:r w:rsidRPr="007559D3">
        <w:rPr>
          <w:rFonts w:ascii="Bookman Old Style" w:hAnsi="Bookman Old Style"/>
          <w:sz w:val="18"/>
          <w:szCs w:val="18"/>
        </w:rPr>
        <w:t>członka rodziny dziecka a także od osoby będącej świadkiem krzywdzenia lub instytucji zgłaszającej</w:t>
      </w:r>
      <w:r>
        <w:rPr>
          <w:rFonts w:ascii="Bookman Old Style" w:hAnsi="Bookman Old Style" w:cs="Times New Roman"/>
          <w:sz w:val="18"/>
          <w:szCs w:val="18"/>
          <w:u w:val="single"/>
        </w:rPr>
        <w:t xml:space="preserve"> </w:t>
      </w:r>
      <w:r w:rsidRPr="007559D3">
        <w:rPr>
          <w:rFonts w:ascii="Bookman Old Style" w:hAnsi="Bookman Old Style"/>
          <w:sz w:val="18"/>
          <w:szCs w:val="18"/>
        </w:rPr>
        <w:t>krzywdzenie dziecka.</w:t>
      </w:r>
    </w:p>
    <w:p w14:paraId="0D7F5624" w14:textId="77777777" w:rsidR="007559D3" w:rsidRPr="007559D3" w:rsidRDefault="00D347D5" w:rsidP="00FE10EC">
      <w:pPr>
        <w:jc w:val="both"/>
        <w:rPr>
          <w:rFonts w:ascii="Bookman Old Style" w:hAnsi="Bookman Old Style"/>
          <w:sz w:val="18"/>
          <w:szCs w:val="18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lastRenderedPageBreak/>
        <w:t>PRAWA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PODMIOTÓW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DANYCH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 </w:t>
      </w:r>
      <w:r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7559D3" w:rsidRPr="007559D3">
        <w:rPr>
          <w:rFonts w:ascii="Bookman Old Style" w:hAnsi="Bookman Old Style"/>
          <w:sz w:val="18"/>
          <w:szCs w:val="18"/>
        </w:rPr>
        <w:t>Każdej osobie, której dane są przetwarzane przysługuje prawo żądania:</w:t>
      </w:r>
    </w:p>
    <w:p w14:paraId="69185BCC" w14:textId="77777777" w:rsidR="007559D3" w:rsidRPr="007559D3" w:rsidRDefault="007559D3" w:rsidP="00FE10EC">
      <w:pPr>
        <w:jc w:val="both"/>
        <w:rPr>
          <w:rFonts w:ascii="Bookman Old Style" w:hAnsi="Bookman Old Style"/>
          <w:sz w:val="18"/>
          <w:szCs w:val="18"/>
        </w:rPr>
      </w:pPr>
      <w:r w:rsidRPr="007559D3">
        <w:rPr>
          <w:rFonts w:ascii="Bookman Old Style" w:hAnsi="Bookman Old Style"/>
          <w:sz w:val="18"/>
          <w:szCs w:val="18"/>
        </w:rPr>
        <w:t>1) dostępu do swoich danych oraz otrzymania ich kopii,</w:t>
      </w:r>
    </w:p>
    <w:p w14:paraId="66868E34" w14:textId="77777777" w:rsidR="007559D3" w:rsidRPr="007559D3" w:rsidRDefault="007559D3" w:rsidP="00FE10EC">
      <w:pPr>
        <w:jc w:val="both"/>
        <w:rPr>
          <w:rFonts w:ascii="Bookman Old Style" w:hAnsi="Bookman Old Style"/>
          <w:sz w:val="18"/>
          <w:szCs w:val="18"/>
        </w:rPr>
      </w:pPr>
      <w:r w:rsidRPr="007559D3">
        <w:rPr>
          <w:rFonts w:ascii="Bookman Old Style" w:hAnsi="Bookman Old Style"/>
          <w:sz w:val="18"/>
          <w:szCs w:val="18"/>
        </w:rPr>
        <w:t>2) sprostowania swoich danych,</w:t>
      </w:r>
    </w:p>
    <w:p w14:paraId="530A4CB6" w14:textId="77777777" w:rsidR="007559D3" w:rsidRPr="007559D3" w:rsidRDefault="007559D3" w:rsidP="00FE10EC">
      <w:pPr>
        <w:jc w:val="both"/>
        <w:rPr>
          <w:rFonts w:ascii="Bookman Old Style" w:hAnsi="Bookman Old Style"/>
          <w:sz w:val="18"/>
          <w:szCs w:val="18"/>
        </w:rPr>
      </w:pPr>
      <w:r w:rsidRPr="007559D3">
        <w:rPr>
          <w:rFonts w:ascii="Bookman Old Style" w:hAnsi="Bookman Old Style"/>
          <w:sz w:val="18"/>
          <w:szCs w:val="18"/>
        </w:rPr>
        <w:t>3) usunięcia swoich danych,</w:t>
      </w:r>
    </w:p>
    <w:p w14:paraId="4D2DCA91" w14:textId="77777777" w:rsidR="007559D3" w:rsidRPr="007559D3" w:rsidRDefault="007559D3" w:rsidP="00FE10EC">
      <w:pPr>
        <w:jc w:val="both"/>
        <w:rPr>
          <w:rFonts w:ascii="Bookman Old Style" w:hAnsi="Bookman Old Style"/>
          <w:sz w:val="18"/>
          <w:szCs w:val="18"/>
        </w:rPr>
      </w:pPr>
      <w:r w:rsidRPr="007559D3">
        <w:rPr>
          <w:rFonts w:ascii="Bookman Old Style" w:hAnsi="Bookman Old Style"/>
          <w:sz w:val="18"/>
          <w:szCs w:val="18"/>
        </w:rPr>
        <w:t>4) ograniczenia przetwarzania swoich danych,</w:t>
      </w:r>
    </w:p>
    <w:p w14:paraId="70C0FE74" w14:textId="77777777" w:rsidR="007559D3" w:rsidRPr="007559D3" w:rsidRDefault="007559D3" w:rsidP="00FE10EC">
      <w:pPr>
        <w:jc w:val="both"/>
        <w:rPr>
          <w:rFonts w:ascii="Bookman Old Style" w:hAnsi="Bookman Old Style"/>
          <w:sz w:val="18"/>
          <w:szCs w:val="18"/>
        </w:rPr>
      </w:pPr>
      <w:r w:rsidRPr="007559D3">
        <w:rPr>
          <w:rFonts w:ascii="Bookman Old Style" w:hAnsi="Bookman Old Style"/>
          <w:sz w:val="18"/>
          <w:szCs w:val="18"/>
        </w:rPr>
        <w:t>5) przenoszenia swoich danych,</w:t>
      </w:r>
    </w:p>
    <w:p w14:paraId="36EEA9EB" w14:textId="77777777" w:rsidR="007559D3" w:rsidRPr="007559D3" w:rsidRDefault="007559D3" w:rsidP="00FE10EC">
      <w:pPr>
        <w:jc w:val="both"/>
        <w:rPr>
          <w:rFonts w:ascii="Bookman Old Style" w:hAnsi="Bookman Old Style"/>
          <w:sz w:val="18"/>
          <w:szCs w:val="18"/>
        </w:rPr>
      </w:pPr>
      <w:r w:rsidRPr="007559D3">
        <w:rPr>
          <w:rFonts w:ascii="Bookman Old Style" w:hAnsi="Bookman Old Style"/>
          <w:sz w:val="18"/>
          <w:szCs w:val="18"/>
        </w:rPr>
        <w:t>6) wniesienia sprzeciwu wobec przetwarzania danych osobowych,</w:t>
      </w:r>
    </w:p>
    <w:p w14:paraId="7CF966EC" w14:textId="77777777" w:rsidR="007559D3" w:rsidRPr="007559D3" w:rsidRDefault="007559D3" w:rsidP="00FE10EC">
      <w:pPr>
        <w:jc w:val="both"/>
        <w:rPr>
          <w:rFonts w:ascii="Bookman Old Style" w:hAnsi="Bookman Old Style"/>
          <w:sz w:val="18"/>
          <w:szCs w:val="18"/>
        </w:rPr>
      </w:pPr>
      <w:r w:rsidRPr="007559D3">
        <w:rPr>
          <w:rFonts w:ascii="Bookman Old Style" w:hAnsi="Bookman Old Style"/>
          <w:sz w:val="18"/>
          <w:szCs w:val="18"/>
        </w:rPr>
        <w:t>Ponadto każdej osobie, której dane są przetwarzane przysługuje prawo wniesienia skargi do organu</w:t>
      </w:r>
    </w:p>
    <w:p w14:paraId="06EE61AD" w14:textId="77777777" w:rsidR="007559D3" w:rsidRPr="007559D3" w:rsidRDefault="007559D3" w:rsidP="00FE10EC">
      <w:pPr>
        <w:jc w:val="both"/>
        <w:rPr>
          <w:rFonts w:ascii="Bookman Old Style" w:hAnsi="Bookman Old Style"/>
          <w:sz w:val="18"/>
          <w:szCs w:val="18"/>
        </w:rPr>
      </w:pPr>
      <w:r w:rsidRPr="007559D3">
        <w:rPr>
          <w:rFonts w:ascii="Bookman Old Style" w:hAnsi="Bookman Old Style"/>
          <w:sz w:val="18"/>
          <w:szCs w:val="18"/>
        </w:rPr>
        <w:t>nadzorczego, tj. Prezesa Urzędu Ochrony Danych Osobowych (uodo.gov.pl).</w:t>
      </w:r>
    </w:p>
    <w:p w14:paraId="0225D9BB" w14:textId="77777777" w:rsidR="007559D3" w:rsidRPr="007559D3" w:rsidRDefault="007559D3" w:rsidP="00FE10EC">
      <w:pPr>
        <w:jc w:val="both"/>
        <w:rPr>
          <w:rFonts w:ascii="Bookman Old Style" w:hAnsi="Bookman Old Style"/>
          <w:sz w:val="18"/>
          <w:szCs w:val="18"/>
        </w:rPr>
      </w:pPr>
      <w:r w:rsidRPr="007559D3">
        <w:rPr>
          <w:rFonts w:ascii="Bookman Old Style" w:hAnsi="Bookman Old Style"/>
          <w:sz w:val="18"/>
          <w:szCs w:val="18"/>
        </w:rPr>
        <w:t>Realizacja praw będzie przysługiwała w przypadkach i na zasadach określonych w art. 15–23</w:t>
      </w:r>
    </w:p>
    <w:p w14:paraId="0316B88C" w14:textId="011E9109" w:rsidR="00D347D5" w:rsidRPr="00016D93" w:rsidRDefault="007559D3" w:rsidP="00FE10EC">
      <w:pPr>
        <w:jc w:val="both"/>
        <w:rPr>
          <w:rFonts w:ascii="Bookman Old Style" w:hAnsi="Bookman Old Style" w:cs="Times New Roman"/>
          <w:sz w:val="18"/>
          <w:szCs w:val="18"/>
        </w:rPr>
      </w:pPr>
      <w:r w:rsidRPr="007559D3">
        <w:rPr>
          <w:rFonts w:ascii="Bookman Old Style" w:hAnsi="Bookman Old Style"/>
          <w:sz w:val="18"/>
          <w:szCs w:val="18"/>
        </w:rPr>
        <w:t>RODO.</w:t>
      </w:r>
    </w:p>
    <w:p w14:paraId="19B29254" w14:textId="5C30ED4F" w:rsidR="00D347D5" w:rsidRPr="00016D93" w:rsidRDefault="00D347D5" w:rsidP="00FE10EC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PRAWO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WNIESIENIA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SKARGI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DO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ORGANU</w:t>
      </w:r>
      <w:r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NADZORCZEGO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 </w:t>
      </w:r>
      <w:r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</w:t>
      </w:r>
      <w:r w:rsidRPr="00016D93">
        <w:rPr>
          <w:rFonts w:ascii="Bookman Old Style" w:hAnsi="Bookman Old Style" w:cs="Times New Roman"/>
          <w:sz w:val="18"/>
          <w:szCs w:val="18"/>
        </w:rPr>
        <w:t>Przysługuje Pani/Panu również prawo wniesienia skargi do organu nadzorczego -</w:t>
      </w:r>
      <w:r>
        <w:rPr>
          <w:rFonts w:ascii="Bookman Old Style" w:hAnsi="Bookman Old Style" w:cs="Times New Roman"/>
          <w:sz w:val="18"/>
          <w:szCs w:val="18"/>
        </w:rPr>
        <w:t xml:space="preserve"> 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Prezesa Urzędu Ochrony </w:t>
      </w:r>
      <w:r>
        <w:rPr>
          <w:rFonts w:ascii="Bookman Old Style" w:hAnsi="Bookman Old Style" w:cs="Times New Roman"/>
          <w:sz w:val="18"/>
          <w:szCs w:val="18"/>
        </w:rPr>
        <w:t>D</w:t>
      </w:r>
      <w:r w:rsidRPr="00016D93">
        <w:rPr>
          <w:rFonts w:ascii="Bookman Old Style" w:hAnsi="Bookman Old Style" w:cs="Times New Roman"/>
          <w:sz w:val="18"/>
          <w:szCs w:val="18"/>
        </w:rPr>
        <w:t>anych Osobowych, adres ul. Stawki 2, 00-193 Warszawa.</w:t>
      </w:r>
    </w:p>
    <w:p w14:paraId="2459C9E9" w14:textId="737D5137" w:rsidR="00D347D5" w:rsidRPr="007559D3" w:rsidRDefault="00D347D5" w:rsidP="00FE10EC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  <w:u w:val="single"/>
        </w:rPr>
      </w:pPr>
      <w:r w:rsidRPr="00016D93">
        <w:rPr>
          <w:rFonts w:ascii="Bookman Old Style" w:hAnsi="Bookman Old Style" w:cs="Times New Roman"/>
          <w:sz w:val="18"/>
          <w:szCs w:val="18"/>
          <w:u w:val="single"/>
        </w:rPr>
        <w:t>INFORMACJA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O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DOWOLNOŚCI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LUB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OBOWIĄZKU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PODANIA</w:t>
      </w:r>
      <w:r w:rsidR="007559D3">
        <w:rPr>
          <w:rFonts w:ascii="Bookman Old Style" w:hAnsi="Bookman Old Style" w:cs="Times New Roman"/>
          <w:sz w:val="18"/>
          <w:szCs w:val="18"/>
          <w:u w:val="single"/>
        </w:rPr>
        <w:t> </w:t>
      </w:r>
      <w:r w:rsidRPr="00016D93">
        <w:rPr>
          <w:rFonts w:ascii="Bookman Old Style" w:hAnsi="Bookman Old Style" w:cs="Times New Roman"/>
          <w:sz w:val="18"/>
          <w:szCs w:val="18"/>
          <w:u w:val="single"/>
        </w:rPr>
        <w:t>DANYCH</w:t>
      </w:r>
      <w:r w:rsidRPr="00016D93">
        <w:rPr>
          <w:rFonts w:ascii="Bookman Old Style" w:hAnsi="Bookman Old Style" w:cs="Times New Roman"/>
          <w:sz w:val="18"/>
          <w:szCs w:val="18"/>
        </w:rPr>
        <w:t xml:space="preserve"> </w:t>
      </w:r>
      <w:r>
        <w:rPr>
          <w:rFonts w:ascii="Bookman Old Style" w:hAnsi="Bookman Old Style" w:cs="Times New Roman"/>
          <w:sz w:val="18"/>
          <w:szCs w:val="18"/>
        </w:rPr>
        <w:t xml:space="preserve">                                          </w:t>
      </w:r>
      <w:r w:rsidR="007559D3">
        <w:rPr>
          <w:rFonts w:ascii="Bookman Old Style" w:hAnsi="Bookman Old Style" w:cs="Times New Roman"/>
          <w:sz w:val="18"/>
          <w:szCs w:val="18"/>
        </w:rPr>
        <w:t xml:space="preserve">                            </w:t>
      </w:r>
      <w:r w:rsidR="007559D3" w:rsidRPr="007559D3">
        <w:rPr>
          <w:rFonts w:ascii="Bookman Old Style" w:hAnsi="Bookman Old Style" w:cs="Times New Roman"/>
          <w:sz w:val="18"/>
          <w:szCs w:val="18"/>
        </w:rPr>
        <w:t>W sytuacji, gdy obowiązek podania danych jest wymogiem ustawowym lub jest niezbędny do</w:t>
      </w:r>
      <w:r w:rsidR="007559D3">
        <w:rPr>
          <w:rFonts w:ascii="Bookman Old Style" w:hAnsi="Bookman Old Style" w:cs="Times New Roman"/>
          <w:sz w:val="18"/>
          <w:szCs w:val="18"/>
        </w:rPr>
        <w:t xml:space="preserve"> </w:t>
      </w:r>
      <w:r w:rsidR="007559D3" w:rsidRPr="007559D3">
        <w:rPr>
          <w:rFonts w:ascii="Bookman Old Style" w:hAnsi="Bookman Old Style" w:cs="Times New Roman"/>
          <w:sz w:val="18"/>
          <w:szCs w:val="18"/>
        </w:rPr>
        <w:t>wykonania czynności określonej w przepisie prawa, niepodanie danych może skutkować</w:t>
      </w:r>
      <w:r w:rsidR="007559D3">
        <w:rPr>
          <w:rFonts w:ascii="Bookman Old Style" w:hAnsi="Bookman Old Style" w:cs="Times New Roman"/>
          <w:sz w:val="18"/>
          <w:szCs w:val="18"/>
        </w:rPr>
        <w:t xml:space="preserve"> </w:t>
      </w:r>
      <w:r w:rsidR="007559D3" w:rsidRPr="007559D3">
        <w:rPr>
          <w:rFonts w:ascii="Bookman Old Style" w:hAnsi="Bookman Old Style" w:cs="Times New Roman"/>
          <w:sz w:val="18"/>
          <w:szCs w:val="18"/>
        </w:rPr>
        <w:t>niemożliwością realizacji określonego działania. W pozostałym zakresie, podanie danych jest</w:t>
      </w:r>
      <w:r w:rsidR="007559D3">
        <w:rPr>
          <w:rFonts w:ascii="Bookman Old Style" w:hAnsi="Bookman Old Style" w:cs="Times New Roman"/>
          <w:sz w:val="18"/>
          <w:szCs w:val="18"/>
        </w:rPr>
        <w:t xml:space="preserve"> </w:t>
      </w:r>
      <w:r w:rsidR="007559D3" w:rsidRPr="007559D3">
        <w:rPr>
          <w:rFonts w:ascii="Bookman Old Style" w:hAnsi="Bookman Old Style" w:cs="Times New Roman"/>
          <w:sz w:val="18"/>
          <w:szCs w:val="18"/>
        </w:rPr>
        <w:t>dobrowolne.</w:t>
      </w:r>
    </w:p>
    <w:p w14:paraId="7A48D066" w14:textId="77777777" w:rsidR="00947CF2" w:rsidRPr="00734D71" w:rsidRDefault="00947CF2" w:rsidP="00FE10EC">
      <w:pPr>
        <w:jc w:val="both"/>
        <w:rPr>
          <w:rFonts w:ascii="Bookman Old Style" w:hAnsi="Bookman Old Style"/>
          <w:sz w:val="18"/>
          <w:szCs w:val="18"/>
        </w:rPr>
      </w:pPr>
    </w:p>
    <w:sectPr w:rsidR="00947CF2" w:rsidRPr="00734D71" w:rsidSect="00724F97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1C82"/>
    <w:multiLevelType w:val="hybridMultilevel"/>
    <w:tmpl w:val="A0A46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20FC9"/>
    <w:multiLevelType w:val="hybridMultilevel"/>
    <w:tmpl w:val="7264C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576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148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2F"/>
    <w:rsid w:val="00097432"/>
    <w:rsid w:val="000F4243"/>
    <w:rsid w:val="00124ADE"/>
    <w:rsid w:val="00180315"/>
    <w:rsid w:val="0019165C"/>
    <w:rsid w:val="00207D01"/>
    <w:rsid w:val="002114EC"/>
    <w:rsid w:val="002A2F8F"/>
    <w:rsid w:val="00342CFB"/>
    <w:rsid w:val="003943BC"/>
    <w:rsid w:val="0042079F"/>
    <w:rsid w:val="00527975"/>
    <w:rsid w:val="00542F92"/>
    <w:rsid w:val="00564C5D"/>
    <w:rsid w:val="00564E74"/>
    <w:rsid w:val="005A6C66"/>
    <w:rsid w:val="006243E6"/>
    <w:rsid w:val="00680D44"/>
    <w:rsid w:val="00724F97"/>
    <w:rsid w:val="00734D71"/>
    <w:rsid w:val="007559D3"/>
    <w:rsid w:val="0081573A"/>
    <w:rsid w:val="008749CA"/>
    <w:rsid w:val="008C130D"/>
    <w:rsid w:val="008C7426"/>
    <w:rsid w:val="008E61D6"/>
    <w:rsid w:val="00922D12"/>
    <w:rsid w:val="00947CF2"/>
    <w:rsid w:val="00983BC7"/>
    <w:rsid w:val="00992DC7"/>
    <w:rsid w:val="009B5AF3"/>
    <w:rsid w:val="00A87C2F"/>
    <w:rsid w:val="00AE247E"/>
    <w:rsid w:val="00B13C45"/>
    <w:rsid w:val="00B34B06"/>
    <w:rsid w:val="00B477E9"/>
    <w:rsid w:val="00BE0D22"/>
    <w:rsid w:val="00C73BCC"/>
    <w:rsid w:val="00C84D8D"/>
    <w:rsid w:val="00C9371D"/>
    <w:rsid w:val="00CA62D3"/>
    <w:rsid w:val="00CE083A"/>
    <w:rsid w:val="00CE5D6B"/>
    <w:rsid w:val="00D347D5"/>
    <w:rsid w:val="00D6474D"/>
    <w:rsid w:val="00DF3CA9"/>
    <w:rsid w:val="00E930E7"/>
    <w:rsid w:val="00EB3F3A"/>
    <w:rsid w:val="00EF30FF"/>
    <w:rsid w:val="00F069CB"/>
    <w:rsid w:val="00F42054"/>
    <w:rsid w:val="00FA1C89"/>
    <w:rsid w:val="00FE10EC"/>
    <w:rsid w:val="00FE7D73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ABF7"/>
  <w15:docId w15:val="{CD849B76-0F9F-42F4-96AA-5A1763F1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CF2"/>
    <w:pPr>
      <w:ind w:left="720"/>
      <w:contextualSpacing/>
    </w:pPr>
  </w:style>
  <w:style w:type="table" w:styleId="Tabela-Siatka">
    <w:name w:val="Table Grid"/>
    <w:basedOn w:val="Standardowy"/>
    <w:uiPriority w:val="59"/>
    <w:rsid w:val="0094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8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24F97"/>
  </w:style>
  <w:style w:type="character" w:styleId="Hipercze">
    <w:name w:val="Hyperlink"/>
    <w:basedOn w:val="Domylnaczcionkaakapitu"/>
    <w:uiPriority w:val="99"/>
    <w:unhideWhenUsed/>
    <w:rsid w:val="00724F9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7D5"/>
  </w:style>
  <w:style w:type="paragraph" w:customStyle="1" w:styleId="Standard">
    <w:name w:val="Standard"/>
    <w:rsid w:val="00D34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.o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Kowalczyk</dc:creator>
  <cp:lastModifiedBy>Ilona Kowalczyk</cp:lastModifiedBy>
  <cp:revision>3</cp:revision>
  <cp:lastPrinted>2024-09-05T12:34:00Z</cp:lastPrinted>
  <dcterms:created xsi:type="dcterms:W3CDTF">2024-09-05T12:35:00Z</dcterms:created>
  <dcterms:modified xsi:type="dcterms:W3CDTF">2024-09-12T09:28:00Z</dcterms:modified>
</cp:coreProperties>
</file>